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0F3" w:rsidP="009050F3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5-</w:t>
      </w:r>
      <w:r w:rsidR="00DC609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0134</w:t>
      </w:r>
      <w:r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>
        <w:rPr>
          <w:b w:val="0"/>
          <w:bCs w:val="0"/>
          <w:color w:val="000099"/>
          <w:sz w:val="24"/>
          <w:szCs w:val="24"/>
        </w:rPr>
        <w:t>2</w:t>
      </w:r>
      <w:r w:rsidR="00DC609F">
        <w:rPr>
          <w:b w:val="0"/>
          <w:bCs w:val="0"/>
          <w:color w:val="000099"/>
          <w:sz w:val="24"/>
          <w:szCs w:val="24"/>
        </w:rPr>
        <w:t>5</w:t>
      </w:r>
    </w:p>
    <w:p w:rsidR="009050F3" w:rsidRPr="00C06C23" w:rsidP="009050F3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DC609F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 w:rsidR="00DC609F">
        <w:rPr>
          <w:b w:val="0"/>
          <w:color w:val="000099"/>
          <w:sz w:val="24"/>
        </w:rPr>
        <w:t>0107-09</w:t>
      </w:r>
    </w:p>
    <w:p w:rsidR="00B17582" w:rsidRPr="001D06AC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8"/>
          <w:szCs w:val="28"/>
        </w:rPr>
      </w:pPr>
    </w:p>
    <w:p w:rsidR="00B17582" w:rsidRPr="00602A4B" w:rsidP="001241BB">
      <w:pPr>
        <w:pStyle w:val="Title"/>
        <w:tabs>
          <w:tab w:val="left" w:pos="3495"/>
          <w:tab w:val="left" w:pos="9360"/>
        </w:tabs>
        <w:ind w:left="-142" w:right="-218"/>
        <w:rPr>
          <w:b w:val="0"/>
          <w:bCs w:val="0"/>
          <w:sz w:val="27"/>
          <w:szCs w:val="27"/>
        </w:rPr>
      </w:pPr>
      <w:r w:rsidRPr="00602A4B">
        <w:rPr>
          <w:b w:val="0"/>
          <w:bCs w:val="0"/>
          <w:sz w:val="27"/>
          <w:szCs w:val="27"/>
        </w:rPr>
        <w:t>ПОСТАНОВЛЕНИЕ</w:t>
      </w:r>
    </w:p>
    <w:p w:rsidR="00B17582" w:rsidRPr="00602A4B" w:rsidP="001241BB">
      <w:pPr>
        <w:pStyle w:val="Title"/>
        <w:tabs>
          <w:tab w:val="left" w:pos="3495"/>
          <w:tab w:val="left" w:pos="9360"/>
        </w:tabs>
        <w:ind w:left="-142" w:right="-218"/>
        <w:rPr>
          <w:b w:val="0"/>
          <w:bCs w:val="0"/>
          <w:sz w:val="27"/>
          <w:szCs w:val="27"/>
        </w:rPr>
      </w:pPr>
      <w:r w:rsidRPr="00602A4B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64597D" w:rsidRPr="00602A4B" w:rsidP="001241BB">
      <w:pPr>
        <w:pStyle w:val="Title"/>
        <w:tabs>
          <w:tab w:val="left" w:pos="3495"/>
          <w:tab w:val="left" w:pos="9360"/>
        </w:tabs>
        <w:ind w:left="-142" w:right="-218"/>
        <w:rPr>
          <w:color w:val="0070C0"/>
          <w:sz w:val="27"/>
          <w:szCs w:val="27"/>
        </w:rPr>
      </w:pPr>
    </w:p>
    <w:p w:rsidR="00B17582" w:rsidRPr="00602A4B" w:rsidP="00AE7633">
      <w:pPr>
        <w:pStyle w:val="Title"/>
        <w:tabs>
          <w:tab w:val="left" w:pos="9498"/>
        </w:tabs>
        <w:ind w:right="-72"/>
        <w:jc w:val="left"/>
        <w:rPr>
          <w:color w:val="0000CC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15 января 2025</w:t>
      </w:r>
      <w:r w:rsidRPr="00602A4B" w:rsidR="00FD0827">
        <w:rPr>
          <w:b w:val="0"/>
          <w:bCs w:val="0"/>
          <w:color w:val="000099"/>
          <w:sz w:val="27"/>
          <w:szCs w:val="27"/>
        </w:rPr>
        <w:t xml:space="preserve"> </w:t>
      </w:r>
      <w:r w:rsidRPr="00602A4B" w:rsidR="001D06AC">
        <w:rPr>
          <w:b w:val="0"/>
          <w:bCs w:val="0"/>
          <w:color w:val="000099"/>
          <w:sz w:val="27"/>
          <w:szCs w:val="27"/>
        </w:rPr>
        <w:t xml:space="preserve">года </w:t>
      </w:r>
      <w:r w:rsidRPr="00602A4B">
        <w:rPr>
          <w:b w:val="0"/>
          <w:bCs w:val="0"/>
          <w:color w:val="000099"/>
          <w:sz w:val="27"/>
          <w:szCs w:val="27"/>
        </w:rPr>
        <w:t xml:space="preserve">           </w:t>
      </w:r>
      <w:r w:rsidRPr="00602A4B" w:rsidR="00635929">
        <w:rPr>
          <w:b w:val="0"/>
          <w:bCs w:val="0"/>
          <w:color w:val="000099"/>
          <w:sz w:val="27"/>
          <w:szCs w:val="27"/>
        </w:rPr>
        <w:t xml:space="preserve">                   </w:t>
      </w:r>
      <w:r w:rsidRPr="00602A4B">
        <w:rPr>
          <w:b w:val="0"/>
          <w:bCs w:val="0"/>
          <w:color w:val="000099"/>
          <w:sz w:val="27"/>
          <w:szCs w:val="27"/>
        </w:rPr>
        <w:t xml:space="preserve">            </w:t>
      </w:r>
      <w:r w:rsidRPr="00602A4B" w:rsidR="00974BDE">
        <w:rPr>
          <w:b w:val="0"/>
          <w:bCs w:val="0"/>
          <w:color w:val="000099"/>
          <w:sz w:val="27"/>
          <w:szCs w:val="27"/>
        </w:rPr>
        <w:t xml:space="preserve">       </w:t>
      </w:r>
      <w:r w:rsidRPr="00602A4B" w:rsidR="001B1886">
        <w:rPr>
          <w:b w:val="0"/>
          <w:bCs w:val="0"/>
          <w:color w:val="000099"/>
          <w:sz w:val="27"/>
          <w:szCs w:val="27"/>
        </w:rPr>
        <w:t xml:space="preserve">    </w:t>
      </w:r>
      <w:r w:rsidRPr="00602A4B" w:rsidR="00974BDE">
        <w:rPr>
          <w:b w:val="0"/>
          <w:bCs w:val="0"/>
          <w:color w:val="000099"/>
          <w:sz w:val="27"/>
          <w:szCs w:val="27"/>
        </w:rPr>
        <w:t xml:space="preserve">      </w:t>
      </w:r>
      <w:r w:rsidRPr="00602A4B" w:rsidR="00FD0827">
        <w:rPr>
          <w:b w:val="0"/>
          <w:bCs w:val="0"/>
          <w:color w:val="000099"/>
          <w:sz w:val="27"/>
          <w:szCs w:val="27"/>
        </w:rPr>
        <w:t xml:space="preserve">    </w:t>
      </w:r>
      <w:r w:rsidRPr="00602A4B" w:rsidR="00974BDE">
        <w:rPr>
          <w:b w:val="0"/>
          <w:bCs w:val="0"/>
          <w:color w:val="000099"/>
          <w:sz w:val="27"/>
          <w:szCs w:val="27"/>
        </w:rPr>
        <w:t xml:space="preserve">    </w:t>
      </w:r>
      <w:r w:rsidRPr="00602A4B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602A4B">
        <w:rPr>
          <w:b w:val="0"/>
          <w:bCs w:val="0"/>
          <w:color w:val="000099"/>
          <w:sz w:val="27"/>
          <w:szCs w:val="27"/>
        </w:rPr>
        <w:t xml:space="preserve">    город Сургут</w:t>
      </w:r>
      <w:r w:rsidRPr="00602A4B">
        <w:rPr>
          <w:color w:val="0000CC"/>
          <w:sz w:val="27"/>
          <w:szCs w:val="27"/>
        </w:rPr>
        <w:t xml:space="preserve"> </w:t>
      </w:r>
    </w:p>
    <w:p w:rsidR="00B17582" w:rsidRPr="00602A4B" w:rsidP="00073A1E">
      <w:pPr>
        <w:tabs>
          <w:tab w:val="left" w:pos="9498"/>
        </w:tabs>
        <w:ind w:right="-72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 г. Сургут ул. </w:t>
      </w:r>
      <w:r w:rsidRPr="00602A4B" w:rsidR="008677EF">
        <w:rPr>
          <w:sz w:val="27"/>
          <w:szCs w:val="27"/>
        </w:rPr>
        <w:t>Гагарина д. 9 кб. 408</w:t>
      </w:r>
      <w:r w:rsidRPr="00602A4B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602A4B">
        <w:rPr>
          <w:color w:val="000099"/>
          <w:sz w:val="27"/>
          <w:szCs w:val="27"/>
        </w:rPr>
        <w:t>ч. 1 ст. 12.8 К</w:t>
      </w:r>
      <w:r w:rsidRPr="00602A4B">
        <w:rPr>
          <w:sz w:val="27"/>
          <w:szCs w:val="27"/>
        </w:rPr>
        <w:t>оАП РФ, в отношении:</w:t>
      </w:r>
    </w:p>
    <w:p w:rsidR="00B17582" w:rsidRPr="00602A4B" w:rsidP="00161729">
      <w:pPr>
        <w:tabs>
          <w:tab w:val="left" w:pos="9498"/>
        </w:tabs>
        <w:ind w:right="-72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Фарзалиевой</w:t>
      </w:r>
      <w:r>
        <w:rPr>
          <w:color w:val="000099"/>
          <w:sz w:val="27"/>
          <w:szCs w:val="27"/>
        </w:rPr>
        <w:t xml:space="preserve"> Сабины </w:t>
      </w:r>
      <w:r>
        <w:rPr>
          <w:color w:val="000099"/>
          <w:sz w:val="27"/>
          <w:szCs w:val="27"/>
        </w:rPr>
        <w:t>Талетовны</w:t>
      </w:r>
      <w:r>
        <w:rPr>
          <w:color w:val="000099"/>
          <w:sz w:val="27"/>
          <w:szCs w:val="27"/>
        </w:rPr>
        <w:t xml:space="preserve">, </w:t>
      </w:r>
      <w:r w:rsidR="00C22042">
        <w:rPr>
          <w:color w:val="000099"/>
          <w:sz w:val="27"/>
          <w:szCs w:val="27"/>
          <w:lang w:val="en-US"/>
        </w:rPr>
        <w:t>&lt;&lt;***&gt;&gt;</w:t>
      </w:r>
      <w:r w:rsidRPr="00602A4B">
        <w:rPr>
          <w:color w:val="000099"/>
          <w:sz w:val="27"/>
          <w:szCs w:val="27"/>
        </w:rPr>
        <w:t xml:space="preserve">, </w:t>
      </w:r>
    </w:p>
    <w:p w:rsidR="001D06AC" w:rsidRPr="00602A4B" w:rsidP="00073A1E">
      <w:pPr>
        <w:tabs>
          <w:tab w:val="left" w:pos="9360"/>
        </w:tabs>
        <w:ind w:right="-218" w:firstLine="567"/>
        <w:jc w:val="center"/>
        <w:rPr>
          <w:b/>
          <w:bCs/>
          <w:sz w:val="27"/>
          <w:szCs w:val="27"/>
        </w:rPr>
      </w:pPr>
      <w:r w:rsidRPr="00602A4B">
        <w:rPr>
          <w:sz w:val="27"/>
          <w:szCs w:val="27"/>
        </w:rPr>
        <w:t>УСТАНОВИЛ:</w:t>
      </w:r>
    </w:p>
    <w:p w:rsidR="00B17582" w:rsidRPr="00602A4B" w:rsidP="00073A1E">
      <w:pPr>
        <w:tabs>
          <w:tab w:val="left" w:pos="9781"/>
        </w:tabs>
        <w:ind w:right="-72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0</w:t>
      </w:r>
      <w:r w:rsidR="00DC609F">
        <w:rPr>
          <w:color w:val="000099"/>
          <w:sz w:val="27"/>
          <w:szCs w:val="27"/>
        </w:rPr>
        <w:t>1</w:t>
      </w:r>
      <w:r w:rsidRPr="00602A4B" w:rsidR="00FD0827">
        <w:rPr>
          <w:color w:val="000099"/>
          <w:sz w:val="27"/>
          <w:szCs w:val="27"/>
        </w:rPr>
        <w:t>.</w:t>
      </w:r>
      <w:r w:rsidR="009050F3">
        <w:rPr>
          <w:color w:val="000099"/>
          <w:sz w:val="27"/>
          <w:szCs w:val="27"/>
        </w:rPr>
        <w:t>0</w:t>
      </w:r>
      <w:r w:rsidR="00DC609F">
        <w:rPr>
          <w:color w:val="000099"/>
          <w:sz w:val="27"/>
          <w:szCs w:val="27"/>
        </w:rPr>
        <w:t>1</w:t>
      </w:r>
      <w:r w:rsidRPr="00602A4B" w:rsidR="00FD0827">
        <w:rPr>
          <w:color w:val="000099"/>
          <w:sz w:val="27"/>
          <w:szCs w:val="27"/>
        </w:rPr>
        <w:t>.202</w:t>
      </w:r>
      <w:r w:rsidR="00DC609F">
        <w:rPr>
          <w:color w:val="000099"/>
          <w:sz w:val="27"/>
          <w:szCs w:val="27"/>
        </w:rPr>
        <w:t>5</w:t>
      </w:r>
      <w:r w:rsidRPr="00602A4B">
        <w:rPr>
          <w:color w:val="000099"/>
          <w:sz w:val="27"/>
          <w:szCs w:val="27"/>
        </w:rPr>
        <w:t xml:space="preserve"> года в </w:t>
      </w:r>
      <w:r w:rsidR="00DC609F">
        <w:rPr>
          <w:color w:val="000099"/>
          <w:sz w:val="27"/>
          <w:szCs w:val="27"/>
        </w:rPr>
        <w:t>02</w:t>
      </w:r>
      <w:r w:rsidRPr="00602A4B">
        <w:rPr>
          <w:color w:val="000099"/>
          <w:sz w:val="27"/>
          <w:szCs w:val="27"/>
        </w:rPr>
        <w:t xml:space="preserve"> час. </w:t>
      </w:r>
      <w:r w:rsidR="00DC609F">
        <w:rPr>
          <w:color w:val="000099"/>
          <w:sz w:val="27"/>
          <w:szCs w:val="27"/>
        </w:rPr>
        <w:t>26</w:t>
      </w:r>
      <w:r w:rsidRPr="00602A4B">
        <w:rPr>
          <w:color w:val="000099"/>
          <w:sz w:val="27"/>
          <w:szCs w:val="27"/>
        </w:rPr>
        <w:t xml:space="preserve"> мин. на автодороге </w:t>
      </w:r>
      <w:r w:rsidRPr="00602A4B" w:rsidR="00602A4B">
        <w:rPr>
          <w:color w:val="000099"/>
          <w:sz w:val="27"/>
          <w:szCs w:val="27"/>
        </w:rPr>
        <w:t xml:space="preserve">по ул. </w:t>
      </w:r>
      <w:r w:rsidR="0017767F">
        <w:rPr>
          <w:color w:val="000099"/>
          <w:sz w:val="27"/>
          <w:szCs w:val="27"/>
        </w:rPr>
        <w:t>Монтажная</w:t>
      </w:r>
      <w:r w:rsidR="001E2DAE">
        <w:rPr>
          <w:color w:val="000099"/>
          <w:sz w:val="27"/>
          <w:szCs w:val="27"/>
        </w:rPr>
        <w:t xml:space="preserve"> около д. </w:t>
      </w:r>
      <w:r>
        <w:rPr>
          <w:color w:val="000099"/>
          <w:sz w:val="27"/>
          <w:szCs w:val="27"/>
        </w:rPr>
        <w:t>1</w:t>
      </w:r>
      <w:r w:rsidR="0017767F">
        <w:rPr>
          <w:color w:val="000099"/>
          <w:sz w:val="27"/>
          <w:szCs w:val="27"/>
        </w:rPr>
        <w:t>/1</w:t>
      </w:r>
      <w:r w:rsidRPr="00602A4B" w:rsidR="00FD0827">
        <w:rPr>
          <w:color w:val="000099"/>
          <w:sz w:val="27"/>
          <w:szCs w:val="27"/>
        </w:rPr>
        <w:t xml:space="preserve"> </w:t>
      </w:r>
      <w:r w:rsidRPr="00602A4B">
        <w:rPr>
          <w:color w:val="000099"/>
          <w:sz w:val="27"/>
          <w:szCs w:val="27"/>
        </w:rPr>
        <w:t xml:space="preserve">г. Сургута, </w:t>
      </w:r>
      <w:r w:rsidR="009050F3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02A4B">
        <w:rPr>
          <w:color w:val="000099"/>
          <w:sz w:val="27"/>
          <w:szCs w:val="27"/>
        </w:rPr>
        <w:t xml:space="preserve"> управлял</w:t>
      </w:r>
      <w:r w:rsidR="009050F3">
        <w:rPr>
          <w:color w:val="000099"/>
          <w:sz w:val="27"/>
          <w:szCs w:val="27"/>
        </w:rPr>
        <w:t>о</w:t>
      </w:r>
      <w:r w:rsidRPr="00602A4B">
        <w:rPr>
          <w:color w:val="000099"/>
          <w:sz w:val="27"/>
          <w:szCs w:val="27"/>
        </w:rPr>
        <w:t xml:space="preserve"> транспортным средством </w:t>
      </w:r>
      <w:r w:rsidRPr="00C22042" w:rsidR="00C22042">
        <w:rPr>
          <w:color w:val="000099"/>
          <w:sz w:val="27"/>
          <w:szCs w:val="27"/>
        </w:rPr>
        <w:t>&lt;&lt;***&gt;&gt;</w:t>
      </w:r>
      <w:r w:rsidRPr="00602A4B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C22042" w:rsidR="00C22042">
        <w:rPr>
          <w:color w:val="000099"/>
          <w:sz w:val="27"/>
          <w:szCs w:val="27"/>
        </w:rPr>
        <w:t>&lt;&lt;***&gt;&gt;</w:t>
      </w:r>
      <w:r w:rsidRPr="00602A4B">
        <w:rPr>
          <w:color w:val="000099"/>
          <w:sz w:val="27"/>
          <w:szCs w:val="27"/>
        </w:rPr>
        <w:t>,</w:t>
      </w:r>
      <w:r w:rsidRPr="00602A4B">
        <w:rPr>
          <w:color w:val="0000CC"/>
          <w:sz w:val="27"/>
          <w:szCs w:val="27"/>
        </w:rPr>
        <w:t xml:space="preserve"> </w:t>
      </w:r>
      <w:r w:rsidRPr="00602A4B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2F267A" w:rsidRPr="00602A4B" w:rsidP="00650454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Лицо, привлекаемое к административной ответственности, </w:t>
      </w:r>
      <w:r w:rsidRPr="00F93D42">
        <w:rPr>
          <w:rFonts w:ascii="Times New Roman CYR" w:hAnsi="Times New Roman CYR" w:cs="Times New Roman CYR"/>
          <w:color w:val="000099"/>
          <w:sz w:val="27"/>
          <w:szCs w:val="27"/>
        </w:rPr>
        <w:t>извещен</w:t>
      </w:r>
      <w:r>
        <w:rPr>
          <w:rFonts w:ascii="Times New Roman CYR" w:hAnsi="Times New Roman CYR" w:cs="Times New Roman CYR"/>
          <w:color w:val="000099"/>
          <w:sz w:val="27"/>
          <w:szCs w:val="27"/>
        </w:rPr>
        <w:t>ное</w:t>
      </w:r>
      <w:r w:rsidRPr="00F93D42">
        <w:rPr>
          <w:rFonts w:ascii="Times New Roman CYR" w:hAnsi="Times New Roman CYR" w:cs="Times New Roman CYR"/>
          <w:color w:val="000099"/>
          <w:sz w:val="27"/>
          <w:szCs w:val="27"/>
        </w:rPr>
        <w:t xml:space="preserve">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602A4B" w:rsidR="00B17582">
        <w:rPr>
          <w:sz w:val="27"/>
          <w:szCs w:val="27"/>
        </w:rPr>
        <w:t>.</w:t>
      </w:r>
    </w:p>
    <w:p w:rsidR="002F267A" w:rsidRPr="00602A4B" w:rsidP="002F267A">
      <w:pPr>
        <w:ind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602A4B">
        <w:rPr>
          <w:rStyle w:val="link"/>
          <w:sz w:val="27"/>
          <w:szCs w:val="27"/>
        </w:rPr>
        <w:t>частью 3 статьи 12.27</w:t>
      </w:r>
      <w:r w:rsidRPr="00602A4B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F267A" w:rsidRPr="00602A4B" w:rsidP="002F267A">
      <w:pPr>
        <w:tabs>
          <w:tab w:val="left" w:pos="9781"/>
        </w:tabs>
        <w:ind w:right="-72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          Согласно протокола об отстранении от управления транспортным средством,</w:t>
      </w:r>
      <w:r w:rsidRPr="00602A4B">
        <w:rPr>
          <w:color w:val="000080"/>
          <w:sz w:val="27"/>
          <w:szCs w:val="27"/>
        </w:rPr>
        <w:t xml:space="preserve"> </w:t>
      </w:r>
      <w:r w:rsidR="009050F3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02A4B" w:rsidR="009050F3">
        <w:rPr>
          <w:color w:val="000099"/>
          <w:sz w:val="27"/>
          <w:szCs w:val="27"/>
        </w:rPr>
        <w:t xml:space="preserve"> </w:t>
      </w:r>
      <w:r w:rsidRPr="00602A4B">
        <w:rPr>
          <w:sz w:val="27"/>
          <w:szCs w:val="27"/>
        </w:rPr>
        <w:t>был отстранен от управления транспортным средством.</w:t>
      </w:r>
    </w:p>
    <w:p w:rsidR="00F3335E" w:rsidRPr="00602A4B" w:rsidP="002F267A">
      <w:pPr>
        <w:tabs>
          <w:tab w:val="left" w:pos="9781"/>
        </w:tabs>
        <w:ind w:right="-72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          В материалах дела имеется протокол о направлении на медицинское освидетельствование на состояние опьянение, согласно которого основанием для направления </w:t>
      </w:r>
      <w:r w:rsidR="009050F3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02A4B" w:rsidR="009050F3">
        <w:rPr>
          <w:color w:val="000099"/>
          <w:sz w:val="27"/>
          <w:szCs w:val="27"/>
        </w:rPr>
        <w:t xml:space="preserve"> </w:t>
      </w:r>
      <w:r w:rsidRPr="00602A4B">
        <w:rPr>
          <w:sz w:val="27"/>
          <w:szCs w:val="27"/>
        </w:rPr>
        <w:t xml:space="preserve">на медицинское освидетельствование </w:t>
      </w:r>
      <w:r w:rsidRPr="00602A4B" w:rsidR="00635929">
        <w:rPr>
          <w:sz w:val="27"/>
          <w:szCs w:val="27"/>
        </w:rPr>
        <w:t xml:space="preserve">явился его отказ </w:t>
      </w:r>
      <w:r w:rsidRPr="00602A4B">
        <w:rPr>
          <w:sz w:val="27"/>
          <w:szCs w:val="27"/>
        </w:rPr>
        <w:t xml:space="preserve">от прохождения </w:t>
      </w:r>
      <w:r w:rsidRPr="00602A4B">
        <w:rPr>
          <w:sz w:val="27"/>
          <w:szCs w:val="27"/>
        </w:rPr>
        <w:t xml:space="preserve">освидетельствования на состояние алкогольного опьянения </w:t>
      </w:r>
      <w:r w:rsidRPr="00602A4B" w:rsidR="00635929">
        <w:rPr>
          <w:sz w:val="27"/>
          <w:szCs w:val="27"/>
        </w:rPr>
        <w:t>на месте. Вместе с тем, пройти медицинское освидетельствование он согласился, что подтверждается его подписью.</w:t>
      </w:r>
    </w:p>
    <w:p w:rsidR="006E6A8C" w:rsidRPr="00602A4B" w:rsidP="002F267A">
      <w:pPr>
        <w:tabs>
          <w:tab w:val="left" w:pos="9781"/>
        </w:tabs>
        <w:ind w:right="-72"/>
        <w:jc w:val="both"/>
        <w:rPr>
          <w:color w:val="000099"/>
          <w:sz w:val="27"/>
          <w:szCs w:val="27"/>
        </w:rPr>
      </w:pPr>
      <w:r w:rsidRPr="00602A4B">
        <w:rPr>
          <w:color w:val="000099"/>
          <w:sz w:val="27"/>
          <w:szCs w:val="27"/>
        </w:rPr>
        <w:t xml:space="preserve">        Согласно акту медицинского освидетельствования на состояние опьянения № </w:t>
      </w:r>
      <w:r w:rsidR="0017767F">
        <w:rPr>
          <w:color w:val="000099"/>
          <w:sz w:val="27"/>
          <w:szCs w:val="27"/>
        </w:rPr>
        <w:t>000004</w:t>
      </w:r>
      <w:r w:rsidRPr="00602A4B" w:rsidR="00635929">
        <w:rPr>
          <w:color w:val="000099"/>
          <w:sz w:val="27"/>
          <w:szCs w:val="27"/>
        </w:rPr>
        <w:t xml:space="preserve">, </w:t>
      </w:r>
      <w:r w:rsidRPr="00602A4B">
        <w:rPr>
          <w:color w:val="000099"/>
          <w:sz w:val="27"/>
          <w:szCs w:val="27"/>
        </w:rPr>
        <w:t xml:space="preserve">установлено, что </w:t>
      </w:r>
      <w:r w:rsidR="0017767F">
        <w:rPr>
          <w:color w:val="000099"/>
          <w:sz w:val="27"/>
          <w:szCs w:val="27"/>
        </w:rPr>
        <w:t>Фарзалиева</w:t>
      </w:r>
      <w:r w:rsidR="0017767F">
        <w:rPr>
          <w:color w:val="000099"/>
          <w:sz w:val="27"/>
          <w:szCs w:val="27"/>
        </w:rPr>
        <w:t xml:space="preserve"> Сабина </w:t>
      </w:r>
      <w:r w:rsidR="0017767F">
        <w:rPr>
          <w:color w:val="000099"/>
          <w:sz w:val="27"/>
          <w:szCs w:val="27"/>
        </w:rPr>
        <w:t>Талетовна</w:t>
      </w:r>
      <w:r w:rsidR="0017767F">
        <w:rPr>
          <w:color w:val="000099"/>
          <w:sz w:val="27"/>
          <w:szCs w:val="27"/>
        </w:rPr>
        <w:t xml:space="preserve"> </w:t>
      </w:r>
      <w:r w:rsidR="00AF6B94">
        <w:rPr>
          <w:color w:val="000099"/>
          <w:sz w:val="27"/>
          <w:szCs w:val="27"/>
        </w:rPr>
        <w:t>0</w:t>
      </w:r>
      <w:r w:rsidR="0017767F">
        <w:rPr>
          <w:color w:val="000099"/>
          <w:sz w:val="27"/>
          <w:szCs w:val="27"/>
        </w:rPr>
        <w:t>1</w:t>
      </w:r>
      <w:r w:rsidRPr="00602A4B" w:rsidR="00FD0827">
        <w:rPr>
          <w:color w:val="000099"/>
          <w:sz w:val="27"/>
          <w:szCs w:val="27"/>
        </w:rPr>
        <w:t xml:space="preserve"> </w:t>
      </w:r>
      <w:r w:rsidR="0017767F">
        <w:rPr>
          <w:color w:val="000099"/>
          <w:sz w:val="27"/>
          <w:szCs w:val="27"/>
        </w:rPr>
        <w:t>январ</w:t>
      </w:r>
      <w:r w:rsidR="001E2DAE">
        <w:rPr>
          <w:color w:val="000099"/>
          <w:sz w:val="27"/>
          <w:szCs w:val="27"/>
        </w:rPr>
        <w:t>я</w:t>
      </w:r>
      <w:r w:rsidRPr="00602A4B" w:rsidR="00FD0827">
        <w:rPr>
          <w:color w:val="000099"/>
          <w:sz w:val="27"/>
          <w:szCs w:val="27"/>
        </w:rPr>
        <w:t xml:space="preserve"> 202</w:t>
      </w:r>
      <w:r w:rsidR="0017767F">
        <w:rPr>
          <w:color w:val="000099"/>
          <w:sz w:val="27"/>
          <w:szCs w:val="27"/>
        </w:rPr>
        <w:t>5</w:t>
      </w:r>
      <w:r w:rsidRPr="00602A4B">
        <w:rPr>
          <w:color w:val="000099"/>
          <w:sz w:val="27"/>
          <w:szCs w:val="27"/>
        </w:rPr>
        <w:t xml:space="preserve"> года</w:t>
      </w:r>
      <w:r w:rsidRPr="00602A4B" w:rsidR="00635929">
        <w:rPr>
          <w:color w:val="000099"/>
          <w:sz w:val="27"/>
          <w:szCs w:val="27"/>
        </w:rPr>
        <w:t xml:space="preserve"> </w:t>
      </w:r>
      <w:r w:rsidRPr="00602A4B">
        <w:rPr>
          <w:color w:val="000099"/>
          <w:sz w:val="27"/>
          <w:szCs w:val="27"/>
        </w:rPr>
        <w:t>находился в состоянии опьянения.</w:t>
      </w:r>
    </w:p>
    <w:p w:rsidR="0084485B" w:rsidRPr="00602A4B" w:rsidP="0084485B">
      <w:pPr>
        <w:tabs>
          <w:tab w:val="left" w:pos="9781"/>
        </w:tabs>
        <w:ind w:right="-72"/>
        <w:jc w:val="both"/>
        <w:rPr>
          <w:color w:val="000099"/>
          <w:sz w:val="27"/>
          <w:szCs w:val="27"/>
        </w:rPr>
      </w:pPr>
      <w:r w:rsidRPr="00602A4B">
        <w:rPr>
          <w:color w:val="000099"/>
          <w:sz w:val="27"/>
          <w:szCs w:val="27"/>
        </w:rPr>
        <w:t xml:space="preserve">        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84485B" w:rsidRPr="00602A4B" w:rsidP="00AF6B94">
      <w:pPr>
        <w:tabs>
          <w:tab w:val="left" w:pos="9781"/>
        </w:tabs>
        <w:ind w:right="-72" w:firstLine="709"/>
        <w:jc w:val="both"/>
        <w:rPr>
          <w:color w:val="000099"/>
          <w:sz w:val="27"/>
          <w:szCs w:val="27"/>
        </w:rPr>
      </w:pPr>
      <w:r w:rsidRPr="00602A4B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F6B94" w:rsidP="00AF6B94">
      <w:pPr>
        <w:tabs>
          <w:tab w:val="left" w:pos="9781"/>
        </w:tabs>
        <w:ind w:right="-72" w:firstLine="709"/>
        <w:jc w:val="both"/>
        <w:rPr>
          <w:sz w:val="27"/>
          <w:szCs w:val="27"/>
        </w:rPr>
      </w:pPr>
      <w:r w:rsidRPr="00AF6B94">
        <w:rPr>
          <w:color w:val="000099"/>
          <w:sz w:val="27"/>
          <w:szCs w:val="27"/>
        </w:rPr>
        <w:t xml:space="preserve">В материалах дела имеется видеозапись, в которой зафиксированы факт </w:t>
      </w:r>
      <w:r>
        <w:rPr>
          <w:color w:val="000099"/>
          <w:sz w:val="27"/>
          <w:szCs w:val="27"/>
        </w:rPr>
        <w:t>отказа</w:t>
      </w:r>
      <w:r w:rsidRPr="00AF6B94">
        <w:rPr>
          <w:color w:val="000099"/>
          <w:sz w:val="27"/>
          <w:szCs w:val="27"/>
        </w:rPr>
        <w:t xml:space="preserve"> лица, привлекаемого к административной ответственности, </w:t>
      </w:r>
      <w:r>
        <w:rPr>
          <w:color w:val="000099"/>
          <w:sz w:val="27"/>
          <w:szCs w:val="27"/>
        </w:rPr>
        <w:t xml:space="preserve">от </w:t>
      </w:r>
      <w:r w:rsidRPr="00AF6B94">
        <w:rPr>
          <w:color w:val="000099"/>
          <w:sz w:val="27"/>
          <w:szCs w:val="27"/>
        </w:rPr>
        <w:t xml:space="preserve">освидетельствования на месте и согласия на прохождение медицинского освидетельствования, процессуальные действия.  </w:t>
      </w:r>
      <w:r w:rsidRPr="00602A4B" w:rsidR="002F267A">
        <w:rPr>
          <w:sz w:val="27"/>
          <w:szCs w:val="27"/>
        </w:rPr>
        <w:t xml:space="preserve">        </w:t>
      </w:r>
    </w:p>
    <w:p w:rsidR="002F267A" w:rsidRPr="00602A4B" w:rsidP="00AF6B94">
      <w:pPr>
        <w:tabs>
          <w:tab w:val="left" w:pos="9781"/>
        </w:tabs>
        <w:ind w:right="-72" w:firstLine="709"/>
        <w:jc w:val="both"/>
        <w:rPr>
          <w:sz w:val="27"/>
          <w:szCs w:val="27"/>
        </w:rPr>
      </w:pPr>
      <w:r w:rsidRPr="00A913F1">
        <w:rPr>
          <w:color w:val="000099"/>
          <w:sz w:val="27"/>
          <w:szCs w:val="27"/>
        </w:rPr>
        <w:t>Также суду представлен рапорт сотрудника полиции, в котором изложены обстоятельства административного правонарушения</w:t>
      </w:r>
      <w:r w:rsidRPr="00602A4B">
        <w:rPr>
          <w:sz w:val="27"/>
          <w:szCs w:val="27"/>
        </w:rPr>
        <w:t>.</w:t>
      </w:r>
    </w:p>
    <w:p w:rsidR="002F267A" w:rsidRPr="00602A4B" w:rsidP="00AF6B94">
      <w:pPr>
        <w:tabs>
          <w:tab w:val="left" w:pos="9781"/>
        </w:tabs>
        <w:ind w:right="-72" w:firstLine="709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Представленные суду 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2F267A" w:rsidRPr="00602A4B" w:rsidP="00AF6B94">
      <w:pPr>
        <w:tabs>
          <w:tab w:val="left" w:pos="9781"/>
        </w:tabs>
        <w:ind w:right="-72" w:firstLine="709"/>
        <w:jc w:val="both"/>
        <w:rPr>
          <w:color w:val="0000CC"/>
          <w:sz w:val="27"/>
          <w:szCs w:val="27"/>
        </w:rPr>
      </w:pPr>
      <w:r w:rsidRPr="00602A4B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2F267A" w:rsidRPr="00602A4B" w:rsidP="00AF6B94">
      <w:pPr>
        <w:tabs>
          <w:tab w:val="left" w:pos="9781"/>
        </w:tabs>
        <w:ind w:right="-72" w:firstLine="709"/>
        <w:jc w:val="both"/>
        <w:rPr>
          <w:color w:val="0000CC"/>
          <w:sz w:val="27"/>
          <w:szCs w:val="27"/>
        </w:rPr>
      </w:pPr>
      <w:r w:rsidRPr="00602A4B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color w:val="0000CC"/>
          <w:sz w:val="27"/>
          <w:szCs w:val="27"/>
        </w:rPr>
      </w:pPr>
      <w:r w:rsidRPr="00602A4B">
        <w:rPr>
          <w:sz w:val="27"/>
          <w:szCs w:val="27"/>
        </w:rPr>
        <w:t>Таким образом, суд находит виновность</w:t>
      </w:r>
      <w:r w:rsidRPr="00602A4B">
        <w:rPr>
          <w:color w:val="000099"/>
          <w:sz w:val="27"/>
          <w:szCs w:val="27"/>
        </w:rPr>
        <w:t xml:space="preserve"> </w:t>
      </w:r>
      <w:r w:rsidR="0017767F">
        <w:rPr>
          <w:color w:val="000099"/>
          <w:sz w:val="27"/>
          <w:szCs w:val="27"/>
        </w:rPr>
        <w:t>Фарзалиевой</w:t>
      </w:r>
      <w:r w:rsidR="0017767F">
        <w:rPr>
          <w:color w:val="000099"/>
          <w:sz w:val="27"/>
          <w:szCs w:val="27"/>
        </w:rPr>
        <w:t xml:space="preserve"> Сабины </w:t>
      </w:r>
      <w:r w:rsidR="0017767F">
        <w:rPr>
          <w:color w:val="000099"/>
          <w:sz w:val="27"/>
          <w:szCs w:val="27"/>
        </w:rPr>
        <w:t>Талетовны</w:t>
      </w:r>
      <w:r w:rsidRPr="00602A4B" w:rsidR="0017767F">
        <w:rPr>
          <w:sz w:val="27"/>
          <w:szCs w:val="27"/>
        </w:rPr>
        <w:t xml:space="preserve"> </w:t>
      </w:r>
      <w:r w:rsidRPr="00602A4B">
        <w:rPr>
          <w:sz w:val="27"/>
          <w:szCs w:val="27"/>
        </w:rPr>
        <w:t>полностью доказанной, а его действия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Обстоятельств, исключающих производство по делу, не имеется.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color w:val="000099"/>
          <w:sz w:val="27"/>
          <w:szCs w:val="27"/>
        </w:rPr>
      </w:pPr>
      <w:r w:rsidRPr="00602A4B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color w:val="000099"/>
          <w:sz w:val="27"/>
          <w:szCs w:val="27"/>
        </w:rPr>
      </w:pPr>
      <w:r w:rsidRPr="00602A4B">
        <w:rPr>
          <w:color w:val="000099"/>
          <w:sz w:val="27"/>
          <w:szCs w:val="27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color w:val="000099"/>
          <w:sz w:val="27"/>
          <w:szCs w:val="27"/>
        </w:rPr>
      </w:pPr>
      <w:r w:rsidRPr="00602A4B">
        <w:rPr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602A4B">
        <w:rPr>
          <w:color w:val="000099"/>
          <w:sz w:val="27"/>
          <w:szCs w:val="27"/>
        </w:rPr>
        <w:t>, наличие отягчающего обстоятельства.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color w:val="0000CC"/>
          <w:sz w:val="27"/>
          <w:szCs w:val="27"/>
        </w:rPr>
      </w:pPr>
      <w:r w:rsidRPr="00602A4B">
        <w:rPr>
          <w:sz w:val="27"/>
          <w:szCs w:val="27"/>
        </w:rPr>
        <w:t>На основании вышеизложенного, руководствуясь ст.</w:t>
      </w:r>
      <w:r w:rsidRPr="00602A4B" w:rsidR="001B1886">
        <w:rPr>
          <w:sz w:val="27"/>
          <w:szCs w:val="27"/>
        </w:rPr>
        <w:t xml:space="preserve"> </w:t>
      </w:r>
      <w:r w:rsidRPr="00602A4B">
        <w:rPr>
          <w:sz w:val="27"/>
          <w:szCs w:val="27"/>
        </w:rPr>
        <w:t>29.10 Кодекса Российской Федерации об административных правонарушениях, суд</w:t>
      </w:r>
    </w:p>
    <w:p w:rsidR="00B17582" w:rsidRPr="00602A4B" w:rsidP="00073A1E">
      <w:pPr>
        <w:tabs>
          <w:tab w:val="left" w:pos="9360"/>
        </w:tabs>
        <w:ind w:right="-218" w:firstLine="567"/>
        <w:jc w:val="center"/>
        <w:rPr>
          <w:sz w:val="27"/>
          <w:szCs w:val="27"/>
        </w:rPr>
      </w:pPr>
    </w:p>
    <w:p w:rsidR="00B17582" w:rsidRPr="00602A4B" w:rsidP="00073A1E">
      <w:pPr>
        <w:tabs>
          <w:tab w:val="left" w:pos="9360"/>
        </w:tabs>
        <w:ind w:right="-218" w:firstLine="567"/>
        <w:jc w:val="center"/>
        <w:rPr>
          <w:b/>
          <w:bCs/>
          <w:sz w:val="27"/>
          <w:szCs w:val="27"/>
        </w:rPr>
      </w:pPr>
      <w:r w:rsidRPr="00602A4B">
        <w:rPr>
          <w:sz w:val="27"/>
          <w:szCs w:val="27"/>
        </w:rPr>
        <w:t>ПОСТАНОВИЛ:</w:t>
      </w:r>
    </w:p>
    <w:p w:rsidR="00B17582" w:rsidRPr="00602A4B" w:rsidP="00602A4B">
      <w:pPr>
        <w:ind w:right="-1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Фарзалиеву</w:t>
      </w:r>
      <w:r>
        <w:rPr>
          <w:color w:val="000099"/>
          <w:sz w:val="27"/>
          <w:szCs w:val="27"/>
        </w:rPr>
        <w:t xml:space="preserve"> Сабину </w:t>
      </w:r>
      <w:r>
        <w:rPr>
          <w:color w:val="000099"/>
          <w:sz w:val="27"/>
          <w:szCs w:val="27"/>
        </w:rPr>
        <w:t>Талетовну</w:t>
      </w:r>
      <w:r w:rsidRPr="00602A4B">
        <w:rPr>
          <w:sz w:val="27"/>
          <w:szCs w:val="27"/>
        </w:rPr>
        <w:t xml:space="preserve"> </w:t>
      </w:r>
      <w:r w:rsidRPr="00602A4B">
        <w:rPr>
          <w:sz w:val="27"/>
          <w:szCs w:val="27"/>
        </w:rPr>
        <w:t>признать</w:t>
      </w:r>
      <w:r w:rsidRPr="00602A4B">
        <w:rPr>
          <w:color w:val="000080"/>
          <w:sz w:val="27"/>
          <w:szCs w:val="27"/>
        </w:rPr>
        <w:t xml:space="preserve"> </w:t>
      </w:r>
      <w:r w:rsidRPr="00602A4B">
        <w:rPr>
          <w:sz w:val="27"/>
          <w:szCs w:val="27"/>
        </w:rPr>
        <w:t xml:space="preserve">виновным в совершении административного правонарушения, предусмотренного ч. 1 ст. 12.8 КоАП РФ и </w:t>
      </w:r>
      <w:r w:rsidRPr="00602A4B">
        <w:rPr>
          <w:sz w:val="27"/>
          <w:szCs w:val="27"/>
        </w:rPr>
        <w:t>подвергнуть административному наказанию в виде адми</w:t>
      </w:r>
      <w:r w:rsidR="00DC609F">
        <w:rPr>
          <w:sz w:val="27"/>
          <w:szCs w:val="27"/>
        </w:rPr>
        <w:t>нистративного штрафа в размере сорока пяти</w:t>
      </w:r>
      <w:r w:rsidRPr="00602A4B">
        <w:rPr>
          <w:sz w:val="27"/>
          <w:szCs w:val="27"/>
        </w:rPr>
        <w:t xml:space="preserve"> тысяч рублей с лишением права управления транспортными средствами</w:t>
      </w:r>
      <w:r w:rsidRPr="00602A4B">
        <w:rPr>
          <w:color w:val="000080"/>
          <w:sz w:val="27"/>
          <w:szCs w:val="27"/>
        </w:rPr>
        <w:t xml:space="preserve"> </w:t>
      </w:r>
      <w:r w:rsidRPr="00602A4B">
        <w:rPr>
          <w:sz w:val="27"/>
          <w:szCs w:val="27"/>
        </w:rPr>
        <w:t>на срок</w:t>
      </w:r>
      <w:r w:rsidRPr="00602A4B">
        <w:rPr>
          <w:color w:val="000080"/>
          <w:sz w:val="27"/>
          <w:szCs w:val="27"/>
        </w:rPr>
        <w:t xml:space="preserve"> </w:t>
      </w:r>
      <w:r w:rsidRPr="00602A4B">
        <w:rPr>
          <w:color w:val="000099"/>
          <w:sz w:val="27"/>
          <w:szCs w:val="27"/>
        </w:rPr>
        <w:t xml:space="preserve">один год шесть месяцев. </w:t>
      </w:r>
    </w:p>
    <w:p w:rsidR="009F0A17" w:rsidRPr="00602A4B" w:rsidP="00602A4B">
      <w:pPr>
        <w:ind w:right="-1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УИН 188 104 86</w:t>
      </w:r>
      <w:r w:rsidR="00985B8A">
        <w:rPr>
          <w:sz w:val="27"/>
          <w:szCs w:val="27"/>
        </w:rPr>
        <w:t>2</w:t>
      </w:r>
      <w:r w:rsidRPr="00602A4B">
        <w:rPr>
          <w:sz w:val="27"/>
          <w:szCs w:val="27"/>
        </w:rPr>
        <w:t xml:space="preserve"> </w:t>
      </w:r>
      <w:r w:rsidR="0040184E">
        <w:rPr>
          <w:sz w:val="27"/>
          <w:szCs w:val="27"/>
        </w:rPr>
        <w:t>5</w:t>
      </w:r>
      <w:r w:rsidRPr="00602A4B">
        <w:rPr>
          <w:sz w:val="27"/>
          <w:szCs w:val="27"/>
        </w:rPr>
        <w:t>03</w:t>
      </w:r>
      <w:r w:rsidR="0040184E">
        <w:rPr>
          <w:sz w:val="27"/>
          <w:szCs w:val="27"/>
        </w:rPr>
        <w:t> </w:t>
      </w:r>
      <w:r w:rsidRPr="00602A4B">
        <w:rPr>
          <w:sz w:val="27"/>
          <w:szCs w:val="27"/>
        </w:rPr>
        <w:t>200</w:t>
      </w:r>
      <w:r w:rsidR="0040184E">
        <w:rPr>
          <w:sz w:val="27"/>
          <w:szCs w:val="27"/>
        </w:rPr>
        <w:t xml:space="preserve"> 00124</w:t>
      </w:r>
      <w:r w:rsidRPr="00602A4B">
        <w:rPr>
          <w:sz w:val="27"/>
          <w:szCs w:val="27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84485B" w:rsidRPr="00602A4B" w:rsidP="00602A4B">
      <w:pPr>
        <w:ind w:right="-1" w:firstLine="567"/>
        <w:jc w:val="both"/>
        <w:rPr>
          <w:color w:val="000080"/>
          <w:sz w:val="27"/>
          <w:szCs w:val="27"/>
        </w:rPr>
      </w:pPr>
      <w:r w:rsidRPr="00602A4B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4485B" w:rsidRPr="00602A4B" w:rsidP="00602A4B">
      <w:pPr>
        <w:ind w:right="-1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Разъяснить</w:t>
      </w:r>
      <w:r w:rsidRPr="00602A4B">
        <w:rPr>
          <w:color w:val="0000CC"/>
          <w:sz w:val="27"/>
          <w:szCs w:val="27"/>
        </w:rPr>
        <w:t>,</w:t>
      </w:r>
      <w:r w:rsidRPr="00602A4B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602A4B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602A4B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4485B" w:rsidRPr="00602A4B" w:rsidP="00602A4B">
      <w:pPr>
        <w:ind w:right="-1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Квитанцию об уплате штрафа необходимо предоставить в кб. 101 по ул. Гагарина д. 9 г. Сургута </w:t>
      </w:r>
      <w:r w:rsidRPr="00602A4B" w:rsidR="00602A4B">
        <w:rPr>
          <w:sz w:val="27"/>
          <w:szCs w:val="27"/>
        </w:rPr>
        <w:t xml:space="preserve">либо направить на электронный адрес: Surgut14@mirsud86.ru </w:t>
      </w:r>
      <w:r w:rsidRPr="00602A4B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84485B" w:rsidRPr="00602A4B" w:rsidP="00602A4B">
      <w:pPr>
        <w:ind w:right="-1" w:firstLine="567"/>
        <w:jc w:val="both"/>
        <w:rPr>
          <w:color w:val="000080"/>
          <w:sz w:val="27"/>
          <w:szCs w:val="27"/>
        </w:rPr>
      </w:pPr>
      <w:r w:rsidRPr="00602A4B">
        <w:rPr>
          <w:sz w:val="27"/>
          <w:szCs w:val="27"/>
        </w:rPr>
        <w:t>Постановление может быть обжаловано в Сургутский городской суд Ханты-Мансийского автономного округа-Югры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84485B" w:rsidRPr="00602A4B" w:rsidP="0084485B">
      <w:pPr>
        <w:ind w:right="-42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 </w:t>
      </w:r>
    </w:p>
    <w:p w:rsidR="0084485B" w:rsidRPr="00602A4B" w:rsidP="0084485B">
      <w:pPr>
        <w:ind w:right="-42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Мировой судья                                                                                              </w:t>
      </w:r>
      <w:r w:rsidRPr="00602A4B">
        <w:rPr>
          <w:sz w:val="27"/>
          <w:szCs w:val="27"/>
        </w:rPr>
        <w:t>В.П.Долгов</w:t>
      </w:r>
    </w:p>
    <w:p w:rsidR="00B17582" w:rsidP="00EE1343">
      <w:pPr>
        <w:ind w:right="-427"/>
        <w:jc w:val="both"/>
        <w:rPr>
          <w:rFonts w:ascii="Times New Roman CYR" w:hAnsi="Times New Roman CYR" w:cs="Times New Roman CYR"/>
        </w:rPr>
      </w:pPr>
    </w:p>
    <w:p w:rsidR="00C22042" w:rsidRPr="001D06AC" w:rsidP="00EE1343">
      <w:pPr>
        <w:ind w:right="-427"/>
        <w:jc w:val="both"/>
        <w:rPr>
          <w:sz w:val="28"/>
          <w:szCs w:val="28"/>
        </w:rPr>
      </w:pPr>
    </w:p>
    <w:sectPr w:rsidSect="00EE1343">
      <w:headerReference w:type="default" r:id="rId4"/>
      <w:pgSz w:w="11906" w:h="16838" w:code="9"/>
      <w:pgMar w:top="-567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188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22042">
      <w:rPr>
        <w:noProof/>
      </w:rPr>
      <w:t>3</w:t>
    </w:r>
    <w:r>
      <w:fldChar w:fldCharType="end"/>
    </w:r>
  </w:p>
  <w:p w:rsidR="001B1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E034B"/>
    <w:rsid w:val="000E5EB5"/>
    <w:rsid w:val="000F010D"/>
    <w:rsid w:val="000F5F63"/>
    <w:rsid w:val="00101538"/>
    <w:rsid w:val="00101FEF"/>
    <w:rsid w:val="00102F2B"/>
    <w:rsid w:val="001159FE"/>
    <w:rsid w:val="00122206"/>
    <w:rsid w:val="001241BB"/>
    <w:rsid w:val="001323D9"/>
    <w:rsid w:val="00133232"/>
    <w:rsid w:val="00136838"/>
    <w:rsid w:val="00137809"/>
    <w:rsid w:val="001448C8"/>
    <w:rsid w:val="001534C0"/>
    <w:rsid w:val="00155137"/>
    <w:rsid w:val="00155741"/>
    <w:rsid w:val="0015588D"/>
    <w:rsid w:val="00161729"/>
    <w:rsid w:val="00163BDC"/>
    <w:rsid w:val="00172906"/>
    <w:rsid w:val="001775A1"/>
    <w:rsid w:val="0017767F"/>
    <w:rsid w:val="00183B6D"/>
    <w:rsid w:val="00185FB1"/>
    <w:rsid w:val="001905F3"/>
    <w:rsid w:val="001951FE"/>
    <w:rsid w:val="001A0B53"/>
    <w:rsid w:val="001A180F"/>
    <w:rsid w:val="001B1886"/>
    <w:rsid w:val="001C0191"/>
    <w:rsid w:val="001C7A1C"/>
    <w:rsid w:val="001D06AC"/>
    <w:rsid w:val="001D5020"/>
    <w:rsid w:val="001D56D0"/>
    <w:rsid w:val="001D7AC6"/>
    <w:rsid w:val="001E1CA5"/>
    <w:rsid w:val="001E2DAE"/>
    <w:rsid w:val="001E5BEF"/>
    <w:rsid w:val="001F3A79"/>
    <w:rsid w:val="00204608"/>
    <w:rsid w:val="00205E09"/>
    <w:rsid w:val="00220ED1"/>
    <w:rsid w:val="00224EC0"/>
    <w:rsid w:val="00233215"/>
    <w:rsid w:val="00236B72"/>
    <w:rsid w:val="00246971"/>
    <w:rsid w:val="00252643"/>
    <w:rsid w:val="00253C25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E502C"/>
    <w:rsid w:val="002F267A"/>
    <w:rsid w:val="002F499E"/>
    <w:rsid w:val="002F4C9B"/>
    <w:rsid w:val="00301219"/>
    <w:rsid w:val="003114E9"/>
    <w:rsid w:val="00311F35"/>
    <w:rsid w:val="00332E65"/>
    <w:rsid w:val="0033409B"/>
    <w:rsid w:val="00335516"/>
    <w:rsid w:val="00336270"/>
    <w:rsid w:val="003478B3"/>
    <w:rsid w:val="00352F23"/>
    <w:rsid w:val="00356083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E2974"/>
    <w:rsid w:val="003F09F8"/>
    <w:rsid w:val="003F32FB"/>
    <w:rsid w:val="0040184E"/>
    <w:rsid w:val="004035A2"/>
    <w:rsid w:val="00404DD9"/>
    <w:rsid w:val="00407B80"/>
    <w:rsid w:val="00423588"/>
    <w:rsid w:val="00442B15"/>
    <w:rsid w:val="00452060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504681"/>
    <w:rsid w:val="00507083"/>
    <w:rsid w:val="005076BF"/>
    <w:rsid w:val="00510DD0"/>
    <w:rsid w:val="00512905"/>
    <w:rsid w:val="0052040D"/>
    <w:rsid w:val="00532E7F"/>
    <w:rsid w:val="00533428"/>
    <w:rsid w:val="005405A2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02A4B"/>
    <w:rsid w:val="00612D6F"/>
    <w:rsid w:val="0063133A"/>
    <w:rsid w:val="00635929"/>
    <w:rsid w:val="006441CB"/>
    <w:rsid w:val="0064597D"/>
    <w:rsid w:val="00650454"/>
    <w:rsid w:val="00653905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007"/>
    <w:rsid w:val="006C2D2B"/>
    <w:rsid w:val="006C3B0B"/>
    <w:rsid w:val="006C779F"/>
    <w:rsid w:val="006D1521"/>
    <w:rsid w:val="006E6A8C"/>
    <w:rsid w:val="007008B4"/>
    <w:rsid w:val="00700C0C"/>
    <w:rsid w:val="00702C40"/>
    <w:rsid w:val="007034B4"/>
    <w:rsid w:val="00711A12"/>
    <w:rsid w:val="00713D9D"/>
    <w:rsid w:val="00720361"/>
    <w:rsid w:val="0072241B"/>
    <w:rsid w:val="00724887"/>
    <w:rsid w:val="00731D46"/>
    <w:rsid w:val="00732055"/>
    <w:rsid w:val="00735A82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7103"/>
    <w:rsid w:val="007E77DB"/>
    <w:rsid w:val="007F0C93"/>
    <w:rsid w:val="0080351D"/>
    <w:rsid w:val="00812482"/>
    <w:rsid w:val="00822253"/>
    <w:rsid w:val="00822D18"/>
    <w:rsid w:val="00822E90"/>
    <w:rsid w:val="0082465C"/>
    <w:rsid w:val="00827592"/>
    <w:rsid w:val="00833040"/>
    <w:rsid w:val="0084485B"/>
    <w:rsid w:val="00846022"/>
    <w:rsid w:val="0085101D"/>
    <w:rsid w:val="008511AF"/>
    <w:rsid w:val="0085580E"/>
    <w:rsid w:val="008559AC"/>
    <w:rsid w:val="008677EF"/>
    <w:rsid w:val="00871F83"/>
    <w:rsid w:val="008732DC"/>
    <w:rsid w:val="00876F26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6FA"/>
    <w:rsid w:val="008E2474"/>
    <w:rsid w:val="008E3B30"/>
    <w:rsid w:val="008E46CF"/>
    <w:rsid w:val="008E4A15"/>
    <w:rsid w:val="008F4027"/>
    <w:rsid w:val="008F40AF"/>
    <w:rsid w:val="008F621F"/>
    <w:rsid w:val="009050F3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B28"/>
    <w:rsid w:val="00974227"/>
    <w:rsid w:val="00974BDE"/>
    <w:rsid w:val="00976ED0"/>
    <w:rsid w:val="00977569"/>
    <w:rsid w:val="00982A55"/>
    <w:rsid w:val="00985B8A"/>
    <w:rsid w:val="00990B04"/>
    <w:rsid w:val="0099160F"/>
    <w:rsid w:val="009932BE"/>
    <w:rsid w:val="009A0202"/>
    <w:rsid w:val="009B7A1C"/>
    <w:rsid w:val="009C4482"/>
    <w:rsid w:val="009D0C34"/>
    <w:rsid w:val="009D3FDC"/>
    <w:rsid w:val="009D4FCA"/>
    <w:rsid w:val="009E1CC7"/>
    <w:rsid w:val="009E378F"/>
    <w:rsid w:val="009E40E2"/>
    <w:rsid w:val="009E4178"/>
    <w:rsid w:val="009F0A17"/>
    <w:rsid w:val="009F721A"/>
    <w:rsid w:val="00A02EC5"/>
    <w:rsid w:val="00A04177"/>
    <w:rsid w:val="00A049CD"/>
    <w:rsid w:val="00A076E9"/>
    <w:rsid w:val="00A15101"/>
    <w:rsid w:val="00A3555A"/>
    <w:rsid w:val="00A3617E"/>
    <w:rsid w:val="00A45282"/>
    <w:rsid w:val="00A467F3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633"/>
    <w:rsid w:val="00AF5666"/>
    <w:rsid w:val="00AF6B94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BA"/>
    <w:rsid w:val="00B61FBD"/>
    <w:rsid w:val="00B65835"/>
    <w:rsid w:val="00B71635"/>
    <w:rsid w:val="00B71D21"/>
    <w:rsid w:val="00B73E8F"/>
    <w:rsid w:val="00B7414E"/>
    <w:rsid w:val="00B91077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2042"/>
    <w:rsid w:val="00C32012"/>
    <w:rsid w:val="00C33F85"/>
    <w:rsid w:val="00C34F73"/>
    <w:rsid w:val="00C36255"/>
    <w:rsid w:val="00C408DD"/>
    <w:rsid w:val="00C451FF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CD8"/>
    <w:rsid w:val="00CE5D98"/>
    <w:rsid w:val="00CF1ABF"/>
    <w:rsid w:val="00CF24C6"/>
    <w:rsid w:val="00CF2EEB"/>
    <w:rsid w:val="00D02FD4"/>
    <w:rsid w:val="00D12DC6"/>
    <w:rsid w:val="00D12E29"/>
    <w:rsid w:val="00D1462F"/>
    <w:rsid w:val="00D15C7A"/>
    <w:rsid w:val="00D26B47"/>
    <w:rsid w:val="00D34E50"/>
    <w:rsid w:val="00D34E5C"/>
    <w:rsid w:val="00D41D74"/>
    <w:rsid w:val="00D4257A"/>
    <w:rsid w:val="00D428E2"/>
    <w:rsid w:val="00D46760"/>
    <w:rsid w:val="00D5057A"/>
    <w:rsid w:val="00D54F6F"/>
    <w:rsid w:val="00D618F0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609F"/>
    <w:rsid w:val="00DC73F5"/>
    <w:rsid w:val="00DE4433"/>
    <w:rsid w:val="00DF0D42"/>
    <w:rsid w:val="00E06B30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B3FF9"/>
    <w:rsid w:val="00EB7254"/>
    <w:rsid w:val="00EB7416"/>
    <w:rsid w:val="00EC27A6"/>
    <w:rsid w:val="00ED5BFB"/>
    <w:rsid w:val="00EE1343"/>
    <w:rsid w:val="00EE3EA6"/>
    <w:rsid w:val="00EE4D23"/>
    <w:rsid w:val="00EF4FDE"/>
    <w:rsid w:val="00EF7AF0"/>
    <w:rsid w:val="00F020B4"/>
    <w:rsid w:val="00F05E44"/>
    <w:rsid w:val="00F12221"/>
    <w:rsid w:val="00F14953"/>
    <w:rsid w:val="00F22A76"/>
    <w:rsid w:val="00F23101"/>
    <w:rsid w:val="00F247A4"/>
    <w:rsid w:val="00F3335E"/>
    <w:rsid w:val="00F33C56"/>
    <w:rsid w:val="00F373B2"/>
    <w:rsid w:val="00F377B0"/>
    <w:rsid w:val="00F52030"/>
    <w:rsid w:val="00F57F49"/>
    <w:rsid w:val="00F61FC8"/>
    <w:rsid w:val="00F6732B"/>
    <w:rsid w:val="00F730EC"/>
    <w:rsid w:val="00F93D42"/>
    <w:rsid w:val="00F97459"/>
    <w:rsid w:val="00F97697"/>
    <w:rsid w:val="00FC1DD0"/>
    <w:rsid w:val="00FC3F36"/>
    <w:rsid w:val="00FC610D"/>
    <w:rsid w:val="00FC73BD"/>
    <w:rsid w:val="00FD04D1"/>
    <w:rsid w:val="00FD0827"/>
    <w:rsid w:val="00FD49E3"/>
    <w:rsid w:val="00FD4CE7"/>
    <w:rsid w:val="00FD6E90"/>
    <w:rsid w:val="00FE392C"/>
    <w:rsid w:val="00FF4434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5FAD34-AB87-47B0-B7A6-3465A20A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1B188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B188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1B188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1B18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